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B8715" w14:textId="77777777" w:rsidR="001268A1" w:rsidRDefault="00180843" w:rsidP="00223D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68A1">
        <w:rPr>
          <w:rFonts w:ascii="Times New Roman" w:hAnsi="Times New Roman" w:cs="Times New Roman"/>
          <w:b/>
          <w:bCs/>
          <w:sz w:val="32"/>
          <w:szCs w:val="32"/>
        </w:rPr>
        <w:t>THÔNG BÁO</w:t>
      </w:r>
    </w:p>
    <w:p w14:paraId="6C239BD3" w14:textId="5CD9DFE8" w:rsidR="00AC3C89" w:rsidRPr="001268A1" w:rsidRDefault="00180843" w:rsidP="00223D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68A1">
        <w:rPr>
          <w:rFonts w:ascii="Times New Roman" w:hAnsi="Times New Roman" w:cs="Times New Roman"/>
          <w:b/>
          <w:bCs/>
          <w:sz w:val="32"/>
          <w:szCs w:val="32"/>
        </w:rPr>
        <w:t>VỀ VIỆC TIẾP NHẬN HỒ SƠ TUYỂN SINH TRỰC TIẾP</w:t>
      </w:r>
    </w:p>
    <w:p w14:paraId="73F43A22" w14:textId="15C94FD3" w:rsidR="00180843" w:rsidRPr="001268A1" w:rsidRDefault="00180843" w:rsidP="001268A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Hội</w:t>
      </w:r>
      <w:proofErr w:type="spellEnd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đồng</w:t>
      </w:r>
      <w:proofErr w:type="spellEnd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tuyển</w:t>
      </w:r>
      <w:proofErr w:type="spellEnd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trường</w:t>
      </w:r>
      <w:proofErr w:type="spellEnd"/>
      <w:r w:rsid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Mầm</w:t>
      </w:r>
      <w:proofErr w:type="spellEnd"/>
      <w:r w:rsid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non </w:t>
      </w:r>
      <w:proofErr w:type="spellStart"/>
      <w:r w:rsid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Họa</w:t>
      </w:r>
      <w:proofErr w:type="spellEnd"/>
      <w:r w:rsid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Mi</w:t>
      </w:r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thông</w:t>
      </w:r>
      <w:proofErr w:type="spellEnd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báo</w:t>
      </w:r>
      <w:proofErr w:type="spellEnd"/>
      <w:r w:rsidRPr="00126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1031EA4D" w14:textId="03B59E0C" w:rsidR="00180843" w:rsidRDefault="00180843" w:rsidP="001268A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D1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2023, 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D1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13 </w:t>
      </w:r>
      <w:proofErr w:type="spellStart"/>
      <w:r w:rsidRPr="00223D16">
        <w:rPr>
          <w:rFonts w:ascii="Times New Roman" w:hAnsi="Times New Roman" w:cs="Times New Roman"/>
          <w:b/>
          <w:bCs/>
          <w:sz w:val="28"/>
          <w:szCs w:val="28"/>
          <w:u w:val="single"/>
        </w:rPr>
        <w:t>và</w:t>
      </w:r>
      <w:proofErr w:type="spellEnd"/>
      <w:r w:rsidRPr="00223D1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14/7/2022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8A1">
        <w:rPr>
          <w:rFonts w:ascii="Times New Roman" w:hAnsi="Times New Roman" w:cs="Times New Roman"/>
          <w:sz w:val="28"/>
          <w:szCs w:val="28"/>
        </w:rPr>
        <w:t xml:space="preserve">PHHS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con.</w:t>
      </w:r>
    </w:p>
    <w:p w14:paraId="76E7DA9A" w14:textId="77777777" w:rsidR="001268A1" w:rsidRDefault="001268A1" w:rsidP="001268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8A1">
        <w:rPr>
          <w:rFonts w:ascii="Times New Roman" w:hAnsi="Times New Roman" w:cs="Times New Roman"/>
          <w:b/>
          <w:bCs/>
          <w:sz w:val="28"/>
          <w:szCs w:val="28"/>
        </w:rPr>
        <w:t>*</w:t>
      </w:r>
      <w:proofErr w:type="spellStart"/>
      <w:r w:rsidR="00180843" w:rsidRPr="001268A1">
        <w:rPr>
          <w:rFonts w:ascii="Times New Roman" w:hAnsi="Times New Roman" w:cs="Times New Roman"/>
          <w:b/>
          <w:bCs/>
          <w:sz w:val="28"/>
          <w:szCs w:val="28"/>
        </w:rPr>
        <w:t>Hồ</w:t>
      </w:r>
      <w:proofErr w:type="spellEnd"/>
      <w:r w:rsidR="00180843" w:rsidRPr="00126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0843" w:rsidRPr="001268A1">
        <w:rPr>
          <w:rFonts w:ascii="Times New Roman" w:hAnsi="Times New Roman" w:cs="Times New Roman"/>
          <w:b/>
          <w:bCs/>
          <w:sz w:val="28"/>
          <w:szCs w:val="28"/>
        </w:rPr>
        <w:t>sơ</w:t>
      </w:r>
      <w:proofErr w:type="spellEnd"/>
      <w:r w:rsidR="00180843" w:rsidRPr="00126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0843" w:rsidRPr="001268A1">
        <w:rPr>
          <w:rFonts w:ascii="Times New Roman" w:hAnsi="Times New Roman" w:cs="Times New Roman"/>
          <w:b/>
          <w:bCs/>
          <w:sz w:val="28"/>
          <w:szCs w:val="28"/>
        </w:rPr>
        <w:t>gồm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>:</w:t>
      </w:r>
    </w:p>
    <w:p w14:paraId="259509AF" w14:textId="000AF297" w:rsidR="00180843" w:rsidRDefault="001268A1" w:rsidP="001268A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084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proofErr w:type="gram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4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80843">
        <w:rPr>
          <w:rFonts w:ascii="Times New Roman" w:hAnsi="Times New Roman" w:cs="Times New Roman"/>
          <w:sz w:val="28"/>
          <w:szCs w:val="28"/>
        </w:rPr>
        <w:t>)</w:t>
      </w:r>
    </w:p>
    <w:p w14:paraId="125B412A" w14:textId="75F1E6C6" w:rsidR="00180843" w:rsidRDefault="00180843" w:rsidP="001268A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r w:rsidR="00223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2F564AE" w14:textId="188CCED2" w:rsidR="00180843" w:rsidRDefault="00180843" w:rsidP="001268A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photo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65A2F95" w14:textId="0B99498F" w:rsidR="00180843" w:rsidRDefault="00180843" w:rsidP="001268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8A1">
        <w:rPr>
          <w:rFonts w:ascii="Times New Roman" w:hAnsi="Times New Roman" w:cs="Times New Roman"/>
          <w:b/>
          <w:bCs/>
          <w:sz w:val="28"/>
          <w:szCs w:val="28"/>
        </w:rPr>
        <w:t>Lưu</w:t>
      </w:r>
      <w:proofErr w:type="spellEnd"/>
      <w:r w:rsidRPr="001268A1">
        <w:rPr>
          <w:rFonts w:ascii="Times New Roman" w:hAnsi="Times New Roman" w:cs="Times New Roman"/>
          <w:b/>
          <w:bCs/>
          <w:sz w:val="28"/>
          <w:szCs w:val="28"/>
        </w:rPr>
        <w:t xml:space="preserve"> 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PHHS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2A7981E" w14:textId="3F093F75" w:rsidR="00180843" w:rsidRDefault="00180843" w:rsidP="001268A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CCCD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E0749B2" w14:textId="2B4627CD" w:rsidR="00180843" w:rsidRDefault="00180843" w:rsidP="001268A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email (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D719C32" w14:textId="530E58CE" w:rsidR="00223D16" w:rsidRDefault="00223D16" w:rsidP="001268A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892ABC" w14:textId="268B945F" w:rsidR="00180843" w:rsidRDefault="00180843" w:rsidP="001268A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8A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8A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8A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8A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8A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8A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8A1">
        <w:rPr>
          <w:rFonts w:ascii="Times New Roman" w:hAnsi="Times New Roman" w:cs="Times New Roman"/>
          <w:sz w:val="28"/>
          <w:szCs w:val="28"/>
        </w:rPr>
        <w:t>.</w:t>
      </w:r>
    </w:p>
    <w:p w14:paraId="53C7BF00" w14:textId="30F74F93" w:rsidR="001268A1" w:rsidRDefault="001268A1" w:rsidP="001268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47573" w14:textId="34BBE74D" w:rsidR="001268A1" w:rsidRPr="001268A1" w:rsidRDefault="001268A1" w:rsidP="001268A1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268A1">
        <w:rPr>
          <w:rFonts w:ascii="Times New Roman" w:hAnsi="Times New Roman" w:cs="Times New Roman"/>
          <w:b/>
          <w:bCs/>
          <w:sz w:val="28"/>
          <w:szCs w:val="28"/>
        </w:rPr>
        <w:t>HỘI ĐỒNG TUYỂN SINH NHÀ TRƯỜNG</w:t>
      </w:r>
    </w:p>
    <w:p w14:paraId="02775213" w14:textId="65F6370E" w:rsidR="00180843" w:rsidRPr="00180843" w:rsidRDefault="00180843" w:rsidP="001268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0843" w:rsidRPr="00180843" w:rsidSect="00223D16">
      <w:pgSz w:w="12240" w:h="15840"/>
      <w:pgMar w:top="864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43"/>
    <w:rsid w:val="001268A1"/>
    <w:rsid w:val="00180843"/>
    <w:rsid w:val="00223D16"/>
    <w:rsid w:val="00A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00B3"/>
  <w15:chartTrackingRefBased/>
  <w15:docId w15:val="{A67B10E8-C67D-41F7-8EC9-234EADDE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2022-07-06T08:46:00Z</dcterms:created>
  <dcterms:modified xsi:type="dcterms:W3CDTF">2022-07-06T09:08:00Z</dcterms:modified>
</cp:coreProperties>
</file>